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A2" w:rsidRDefault="003C30A2" w:rsidP="00F57EB0">
      <w:pPr>
        <w:spacing w:before="74" w:line="322" w:lineRule="exact"/>
        <w:ind w:left="10329" w:right="72"/>
        <w:jc w:val="right"/>
        <w:rPr>
          <w:sz w:val="28"/>
        </w:rPr>
      </w:pPr>
      <w:r>
        <w:rPr>
          <w:sz w:val="28"/>
        </w:rPr>
        <w:t>УТВЕРЖДЕН</w:t>
      </w:r>
    </w:p>
    <w:p w:rsidR="003C30A2" w:rsidRDefault="00447C0F" w:rsidP="00F57EB0">
      <w:pPr>
        <w:ind w:left="10329" w:right="72"/>
        <w:jc w:val="right"/>
        <w:rPr>
          <w:sz w:val="28"/>
        </w:rPr>
      </w:pPr>
      <w:r>
        <w:rPr>
          <w:sz w:val="28"/>
        </w:rPr>
        <w:t>Приказом от 25.11.2022г.</w:t>
      </w:r>
      <w:r w:rsidR="003C30A2">
        <w:rPr>
          <w:spacing w:val="-8"/>
          <w:sz w:val="28"/>
        </w:rPr>
        <w:t xml:space="preserve"> </w:t>
      </w:r>
      <w:r>
        <w:rPr>
          <w:spacing w:val="-8"/>
          <w:sz w:val="28"/>
        </w:rPr>
        <w:t>№ 130-од</w:t>
      </w:r>
    </w:p>
    <w:p w:rsidR="003C30A2" w:rsidRDefault="003C30A2" w:rsidP="00F57EB0">
      <w:pPr>
        <w:ind w:left="10329"/>
        <w:jc w:val="right"/>
        <w:rPr>
          <w:sz w:val="30"/>
        </w:rPr>
      </w:pPr>
    </w:p>
    <w:p w:rsidR="003C30A2" w:rsidRDefault="003C30A2" w:rsidP="003C30A2">
      <w:pPr>
        <w:pStyle w:val="a3"/>
        <w:spacing w:line="242" w:lineRule="auto"/>
      </w:pPr>
    </w:p>
    <w:p w:rsidR="00F57EB0" w:rsidRDefault="003C30A2" w:rsidP="00955421">
      <w:pPr>
        <w:pStyle w:val="a3"/>
        <w:spacing w:line="242" w:lineRule="auto"/>
        <w:jc w:val="center"/>
      </w:pPr>
      <w:r>
        <w:t xml:space="preserve">ПЛАН РАБОТЫ </w:t>
      </w:r>
      <w:r w:rsidR="00955421">
        <w:t xml:space="preserve"> </w:t>
      </w:r>
      <w:r>
        <w:t xml:space="preserve">ОБЩЕСТВЕННОГО СОВЕТА </w:t>
      </w:r>
    </w:p>
    <w:p w:rsidR="003C30A2" w:rsidRPr="00955421" w:rsidRDefault="003C30A2" w:rsidP="00F57EB0">
      <w:pPr>
        <w:pStyle w:val="a3"/>
        <w:spacing w:line="242" w:lineRule="auto"/>
        <w:jc w:val="center"/>
      </w:pPr>
      <w:r>
        <w:t>ГБОУ СО «</w:t>
      </w:r>
      <w:proofErr w:type="spellStart"/>
      <w:r>
        <w:t>Байкаловская</w:t>
      </w:r>
      <w:proofErr w:type="spellEnd"/>
      <w:r>
        <w:t xml:space="preserve"> школа-интернат»</w:t>
      </w:r>
      <w:r w:rsidR="00F57EB0">
        <w:t xml:space="preserve"> </w:t>
      </w:r>
      <w:r>
        <w:t>на</w:t>
      </w:r>
      <w:r>
        <w:rPr>
          <w:spacing w:val="-1"/>
        </w:rPr>
        <w:t xml:space="preserve"> </w:t>
      </w:r>
      <w:r>
        <w:t>2022-2023гг</w:t>
      </w:r>
      <w:proofErr w:type="gramStart"/>
      <w:r>
        <w:t xml:space="preserve"> .</w:t>
      </w:r>
      <w:proofErr w:type="gramEnd"/>
    </w:p>
    <w:tbl>
      <w:tblPr>
        <w:tblStyle w:val="a6"/>
        <w:tblW w:w="15877" w:type="dxa"/>
        <w:tblInd w:w="-601" w:type="dxa"/>
        <w:tblLook w:val="04A0" w:firstRow="1" w:lastRow="0" w:firstColumn="1" w:lastColumn="0" w:noHBand="0" w:noVBand="1"/>
      </w:tblPr>
      <w:tblGrid>
        <w:gridCol w:w="851"/>
        <w:gridCol w:w="2410"/>
        <w:gridCol w:w="10348"/>
        <w:gridCol w:w="2268"/>
      </w:tblGrid>
      <w:tr w:rsidR="00955421" w:rsidTr="00F57EB0">
        <w:trPr>
          <w:trHeight w:val="317"/>
          <w:tblHeader/>
        </w:trPr>
        <w:tc>
          <w:tcPr>
            <w:tcW w:w="851" w:type="dxa"/>
          </w:tcPr>
          <w:p w:rsidR="00955421" w:rsidRPr="00447C0F" w:rsidRDefault="00955421" w:rsidP="008573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7C0F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47C0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47C0F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410" w:type="dxa"/>
            <w:vAlign w:val="center"/>
          </w:tcPr>
          <w:p w:rsidR="00955421" w:rsidRPr="00447C0F" w:rsidRDefault="00955421" w:rsidP="00857301">
            <w:pPr>
              <w:jc w:val="center"/>
              <w:rPr>
                <w:b/>
                <w:sz w:val="20"/>
                <w:lang w:val="ru-RU"/>
              </w:rPr>
            </w:pPr>
            <w:r w:rsidRPr="00447C0F">
              <w:rPr>
                <w:b/>
                <w:sz w:val="28"/>
                <w:lang w:val="ru-RU"/>
              </w:rPr>
              <w:t>Сроки</w:t>
            </w:r>
          </w:p>
        </w:tc>
        <w:tc>
          <w:tcPr>
            <w:tcW w:w="10348" w:type="dxa"/>
            <w:vAlign w:val="center"/>
          </w:tcPr>
          <w:p w:rsidR="00955421" w:rsidRDefault="00955421" w:rsidP="00955421">
            <w:pPr>
              <w:rPr>
                <w:b/>
                <w:sz w:val="20"/>
              </w:rPr>
            </w:pPr>
            <w:proofErr w:type="spellStart"/>
            <w:r w:rsidRPr="000B7861">
              <w:rPr>
                <w:b/>
                <w:sz w:val="28"/>
              </w:rPr>
              <w:t>Рассматриваемые</w:t>
            </w:r>
            <w:proofErr w:type="spellEnd"/>
            <w:r w:rsidRPr="000B7861">
              <w:rPr>
                <w:b/>
                <w:sz w:val="28"/>
              </w:rPr>
              <w:t xml:space="preserve"> </w:t>
            </w:r>
            <w:proofErr w:type="spellStart"/>
            <w:r w:rsidRPr="000B7861">
              <w:rPr>
                <w:b/>
                <w:sz w:val="28"/>
              </w:rPr>
              <w:t>вопросы</w:t>
            </w:r>
            <w:proofErr w:type="spellEnd"/>
          </w:p>
        </w:tc>
        <w:tc>
          <w:tcPr>
            <w:tcW w:w="2268" w:type="dxa"/>
          </w:tcPr>
          <w:p w:rsidR="00955421" w:rsidRPr="00955421" w:rsidRDefault="00955421" w:rsidP="00857301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Ответственные</w:t>
            </w:r>
          </w:p>
        </w:tc>
      </w:tr>
      <w:tr w:rsidR="00955421" w:rsidTr="00F57EB0">
        <w:trPr>
          <w:tblHeader/>
        </w:trPr>
        <w:tc>
          <w:tcPr>
            <w:tcW w:w="851" w:type="dxa"/>
          </w:tcPr>
          <w:p w:rsidR="00955421" w:rsidRPr="00D3443A" w:rsidRDefault="00955421" w:rsidP="00857301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5421" w:rsidRDefault="00955421" w:rsidP="00857301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 w:rsidRPr="004759CC">
              <w:rPr>
                <w:sz w:val="28"/>
              </w:rPr>
              <w:t xml:space="preserve">  </w:t>
            </w:r>
          </w:p>
          <w:p w:rsidR="00955421" w:rsidRDefault="00955421" w:rsidP="00857301">
            <w:pPr>
              <w:rPr>
                <w:b/>
                <w:sz w:val="20"/>
              </w:rPr>
            </w:pPr>
            <w:r w:rsidRPr="004759CC">
              <w:rPr>
                <w:sz w:val="28"/>
              </w:rPr>
              <w:t xml:space="preserve">2022 </w:t>
            </w:r>
            <w:proofErr w:type="spellStart"/>
            <w:r w:rsidRPr="004759CC">
              <w:rPr>
                <w:sz w:val="28"/>
              </w:rPr>
              <w:t>года</w:t>
            </w:r>
            <w:proofErr w:type="spellEnd"/>
          </w:p>
        </w:tc>
        <w:tc>
          <w:tcPr>
            <w:tcW w:w="10348" w:type="dxa"/>
          </w:tcPr>
          <w:p w:rsidR="00955421" w:rsidRPr="003C30A2" w:rsidRDefault="00955421" w:rsidP="00857301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3C30A2">
              <w:rPr>
                <w:sz w:val="28"/>
                <w:lang w:val="ru-RU"/>
              </w:rPr>
              <w:t>Об утверждении кандидатуры руководителя и секретаря общественного совета (ОС)</w:t>
            </w:r>
          </w:p>
          <w:p w:rsidR="00955421" w:rsidRPr="008B5C37" w:rsidRDefault="00955421" w:rsidP="00857301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left="0" w:firstLine="0"/>
              <w:jc w:val="both"/>
              <w:rPr>
                <w:sz w:val="28"/>
              </w:rPr>
            </w:pPr>
            <w:proofErr w:type="spellStart"/>
            <w:r w:rsidRPr="008B5C37">
              <w:rPr>
                <w:sz w:val="28"/>
              </w:rPr>
              <w:t>Об</w:t>
            </w:r>
            <w:proofErr w:type="spellEnd"/>
            <w:r w:rsidRPr="008B5C37">
              <w:rPr>
                <w:sz w:val="28"/>
              </w:rPr>
              <w:t xml:space="preserve"> </w:t>
            </w:r>
            <w:proofErr w:type="spellStart"/>
            <w:r w:rsidRPr="008B5C37">
              <w:rPr>
                <w:sz w:val="28"/>
              </w:rPr>
              <w:t>утверждении</w:t>
            </w:r>
            <w:proofErr w:type="spellEnd"/>
            <w:r w:rsidRPr="008B5C37">
              <w:rPr>
                <w:sz w:val="28"/>
              </w:rPr>
              <w:t xml:space="preserve"> </w:t>
            </w:r>
            <w:proofErr w:type="spellStart"/>
            <w:r w:rsidRPr="008B5C37">
              <w:rPr>
                <w:sz w:val="28"/>
              </w:rPr>
              <w:t>регламента</w:t>
            </w:r>
            <w:proofErr w:type="spellEnd"/>
            <w:r w:rsidRPr="008B5C37">
              <w:rPr>
                <w:sz w:val="28"/>
              </w:rPr>
              <w:t xml:space="preserve"> </w:t>
            </w:r>
            <w:proofErr w:type="spellStart"/>
            <w:r w:rsidRPr="008B5C37">
              <w:rPr>
                <w:sz w:val="28"/>
              </w:rPr>
              <w:t>работы</w:t>
            </w:r>
            <w:proofErr w:type="spellEnd"/>
            <w:r w:rsidRPr="008B5C3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ОС</w:t>
            </w:r>
          </w:p>
          <w:p w:rsidR="00955421" w:rsidRPr="003C30A2" w:rsidRDefault="00955421" w:rsidP="00857301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3C30A2">
              <w:rPr>
                <w:sz w:val="28"/>
                <w:lang w:val="ru-RU"/>
              </w:rPr>
              <w:t>Об утверждении плана работы  ОС на 2022-2023 гг.</w:t>
            </w:r>
          </w:p>
        </w:tc>
        <w:tc>
          <w:tcPr>
            <w:tcW w:w="2268" w:type="dxa"/>
          </w:tcPr>
          <w:p w:rsidR="00955421" w:rsidRPr="00447C0F" w:rsidRDefault="00955421" w:rsidP="00955421">
            <w:pPr>
              <w:pStyle w:val="TableParagraph"/>
              <w:tabs>
                <w:tab w:val="left" w:pos="398"/>
              </w:tabs>
              <w:jc w:val="both"/>
              <w:rPr>
                <w:sz w:val="28"/>
                <w:lang w:val="ru-RU"/>
              </w:rPr>
            </w:pPr>
          </w:p>
        </w:tc>
      </w:tr>
      <w:tr w:rsidR="00955421" w:rsidTr="00F57EB0">
        <w:trPr>
          <w:tblHeader/>
        </w:trPr>
        <w:tc>
          <w:tcPr>
            <w:tcW w:w="851" w:type="dxa"/>
          </w:tcPr>
          <w:p w:rsidR="00955421" w:rsidRPr="003C30A2" w:rsidRDefault="00955421" w:rsidP="00857301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55421" w:rsidRDefault="00955421" w:rsidP="00857301">
            <w:pPr>
              <w:pStyle w:val="TableParagraph"/>
              <w:jc w:val="both"/>
              <w:rPr>
                <w:sz w:val="28"/>
              </w:rPr>
            </w:pPr>
            <w:r w:rsidRPr="004759CC">
              <w:rPr>
                <w:sz w:val="28"/>
              </w:rPr>
              <w:t xml:space="preserve">I </w:t>
            </w:r>
            <w:proofErr w:type="spellStart"/>
            <w:r w:rsidRPr="004759CC">
              <w:rPr>
                <w:sz w:val="28"/>
              </w:rPr>
              <w:t>квартал</w:t>
            </w:r>
            <w:proofErr w:type="spellEnd"/>
            <w:r w:rsidRPr="004759C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955421" w:rsidRDefault="00955421" w:rsidP="00857301">
            <w:pPr>
              <w:rPr>
                <w:b/>
                <w:sz w:val="20"/>
              </w:rPr>
            </w:pPr>
            <w:r w:rsidRPr="004759CC">
              <w:rPr>
                <w:sz w:val="28"/>
              </w:rPr>
              <w:t>(</w:t>
            </w:r>
            <w:proofErr w:type="spellStart"/>
            <w:r w:rsidRPr="004759CC">
              <w:rPr>
                <w:sz w:val="28"/>
              </w:rPr>
              <w:t>март</w:t>
            </w:r>
            <w:proofErr w:type="spellEnd"/>
            <w:r>
              <w:rPr>
                <w:sz w:val="28"/>
              </w:rPr>
              <w:t xml:space="preserve"> 2023</w:t>
            </w:r>
            <w:r w:rsidRPr="004759CC">
              <w:rPr>
                <w:sz w:val="28"/>
              </w:rPr>
              <w:t xml:space="preserve"> </w:t>
            </w:r>
            <w:proofErr w:type="spellStart"/>
            <w:r w:rsidRPr="004759CC">
              <w:rPr>
                <w:sz w:val="28"/>
              </w:rPr>
              <w:t>года</w:t>
            </w:r>
            <w:proofErr w:type="spellEnd"/>
            <w:r w:rsidRPr="004759CC">
              <w:rPr>
                <w:sz w:val="28"/>
              </w:rPr>
              <w:t>)</w:t>
            </w:r>
          </w:p>
        </w:tc>
        <w:tc>
          <w:tcPr>
            <w:tcW w:w="10348" w:type="dxa"/>
          </w:tcPr>
          <w:p w:rsidR="00955421" w:rsidRDefault="00955421" w:rsidP="003C30A2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left="0" w:firstLine="0"/>
              <w:jc w:val="both"/>
              <w:rPr>
                <w:sz w:val="28"/>
                <w:lang w:val="ru-RU"/>
              </w:rPr>
            </w:pPr>
            <w:r w:rsidRPr="003C30A2">
              <w:rPr>
                <w:sz w:val="28"/>
                <w:lang w:val="ru-RU"/>
              </w:rPr>
              <w:t>О реализации проекта «Модернизация школьных систем образования» нацпроекта «Образование» в 2023 году</w:t>
            </w:r>
            <w:proofErr w:type="gramStart"/>
            <w:r w:rsidRPr="003C30A2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(</w:t>
            </w:r>
            <w:proofErr w:type="gramEnd"/>
            <w:r w:rsidRPr="003C30A2">
              <w:rPr>
                <w:sz w:val="28"/>
                <w:lang w:val="ru-RU"/>
              </w:rPr>
              <w:t>Информирование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ab/>
              <w:t xml:space="preserve">родителей (законных </w:t>
            </w:r>
            <w:r w:rsidRPr="003C30A2">
              <w:rPr>
                <w:sz w:val="28"/>
                <w:lang w:val="ru-RU"/>
              </w:rPr>
              <w:t>представителей)</w:t>
            </w:r>
            <w:r w:rsidRPr="003C30A2">
              <w:rPr>
                <w:sz w:val="28"/>
                <w:lang w:val="ru-RU"/>
              </w:rPr>
              <w:tab/>
              <w:t>о</w:t>
            </w:r>
            <w:r>
              <w:rPr>
                <w:sz w:val="28"/>
                <w:lang w:val="ru-RU"/>
              </w:rPr>
              <w:t xml:space="preserve"> </w:t>
            </w:r>
            <w:r w:rsidRPr="003C30A2">
              <w:rPr>
                <w:sz w:val="28"/>
                <w:lang w:val="ru-RU"/>
              </w:rPr>
              <w:t>«Программе</w:t>
            </w:r>
            <w:r w:rsidRPr="003C30A2">
              <w:rPr>
                <w:sz w:val="28"/>
                <w:lang w:val="ru-RU"/>
              </w:rPr>
              <w:tab/>
              <w:t xml:space="preserve"> </w:t>
            </w:r>
            <w:r>
              <w:rPr>
                <w:sz w:val="28"/>
                <w:lang w:val="ru-RU"/>
              </w:rPr>
              <w:t xml:space="preserve">комплексного капитального ремонта </w:t>
            </w:r>
            <w:r w:rsidRPr="003C30A2">
              <w:rPr>
                <w:sz w:val="28"/>
                <w:lang w:val="ru-RU"/>
              </w:rPr>
              <w:t>зданий</w:t>
            </w:r>
            <w:r>
              <w:rPr>
                <w:sz w:val="28"/>
                <w:lang w:val="ru-RU"/>
              </w:rPr>
              <w:t xml:space="preserve"> </w:t>
            </w:r>
            <w:r w:rsidRPr="003C30A2">
              <w:rPr>
                <w:sz w:val="28"/>
                <w:lang w:val="ru-RU"/>
              </w:rPr>
              <w:t xml:space="preserve">образовательных учреждений на 2022-2026 </w:t>
            </w:r>
            <w:proofErr w:type="spellStart"/>
            <w:r w:rsidRPr="003C30A2">
              <w:rPr>
                <w:sz w:val="28"/>
                <w:lang w:val="ru-RU"/>
              </w:rPr>
              <w:t>г</w:t>
            </w:r>
            <w:r>
              <w:rPr>
                <w:sz w:val="28"/>
                <w:lang w:val="ru-RU"/>
              </w:rPr>
              <w:t>.г</w:t>
            </w:r>
            <w:proofErr w:type="spellEnd"/>
            <w:r>
              <w:rPr>
                <w:sz w:val="28"/>
                <w:lang w:val="ru-RU"/>
              </w:rPr>
              <w:t xml:space="preserve">.»; о проведении капитального </w:t>
            </w:r>
            <w:r w:rsidRPr="003C30A2">
              <w:rPr>
                <w:sz w:val="28"/>
                <w:lang w:val="ru-RU"/>
              </w:rPr>
              <w:t>ремонта</w:t>
            </w:r>
            <w:r>
              <w:rPr>
                <w:sz w:val="28"/>
                <w:lang w:val="ru-RU"/>
              </w:rPr>
              <w:t xml:space="preserve"> </w:t>
            </w:r>
            <w:r w:rsidRPr="003C30A2">
              <w:rPr>
                <w:sz w:val="28"/>
                <w:lang w:val="ru-RU"/>
              </w:rPr>
              <w:tab/>
              <w:t>з</w:t>
            </w:r>
            <w:r>
              <w:rPr>
                <w:sz w:val="28"/>
                <w:lang w:val="ru-RU"/>
              </w:rPr>
              <w:t>даний</w:t>
            </w:r>
            <w:r>
              <w:rPr>
                <w:sz w:val="28"/>
                <w:lang w:val="ru-RU"/>
              </w:rPr>
              <w:tab/>
              <w:t>ГБОУ СО «</w:t>
            </w:r>
            <w:proofErr w:type="spellStart"/>
            <w:r>
              <w:rPr>
                <w:sz w:val="28"/>
                <w:lang w:val="ru-RU"/>
              </w:rPr>
              <w:t>Байкаловская</w:t>
            </w:r>
            <w:proofErr w:type="spellEnd"/>
            <w:r>
              <w:rPr>
                <w:sz w:val="28"/>
                <w:lang w:val="ru-RU"/>
              </w:rPr>
              <w:t xml:space="preserve"> школа-интернат» в 2023</w:t>
            </w:r>
            <w:r w:rsidRPr="003C30A2">
              <w:rPr>
                <w:sz w:val="28"/>
                <w:lang w:val="ru-RU"/>
              </w:rPr>
              <w:t xml:space="preserve"> году;  о  необходимости   организации   работы по</w:t>
            </w:r>
            <w:r>
              <w:rPr>
                <w:sz w:val="28"/>
                <w:lang w:val="ru-RU"/>
              </w:rPr>
              <w:t xml:space="preserve"> </w:t>
            </w:r>
            <w:r w:rsidRPr="003C30A2">
              <w:rPr>
                <w:sz w:val="28"/>
                <w:lang w:val="ru-RU"/>
              </w:rPr>
              <w:t>обсужде</w:t>
            </w:r>
            <w:r>
              <w:rPr>
                <w:sz w:val="28"/>
                <w:lang w:val="ru-RU"/>
              </w:rPr>
              <w:t xml:space="preserve">нию </w:t>
            </w:r>
            <w:r>
              <w:rPr>
                <w:sz w:val="28"/>
                <w:lang w:val="ru-RU"/>
              </w:rPr>
              <w:tab/>
              <w:t xml:space="preserve">дизайнерских </w:t>
            </w:r>
            <w:r w:rsidR="00F57EB0">
              <w:rPr>
                <w:sz w:val="28"/>
                <w:lang w:val="ru-RU"/>
              </w:rPr>
              <w:t xml:space="preserve">проектов </w:t>
            </w:r>
            <w:r>
              <w:rPr>
                <w:sz w:val="28"/>
                <w:lang w:val="ru-RU"/>
              </w:rPr>
              <w:t xml:space="preserve">среди </w:t>
            </w:r>
            <w:r w:rsidRPr="003C30A2">
              <w:rPr>
                <w:sz w:val="28"/>
                <w:lang w:val="ru-RU"/>
              </w:rPr>
              <w:t>участников образовательных отношений.</w:t>
            </w:r>
          </w:p>
          <w:p w:rsidR="00955421" w:rsidRPr="003C30A2" w:rsidRDefault="00F57EB0" w:rsidP="003C30A2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left="0" w:firstLine="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Проведение анкетирования по обсуждению дизайнерских проектов </w:t>
            </w:r>
            <w:proofErr w:type="gramStart"/>
            <w:r>
              <w:rPr>
                <w:sz w:val="28"/>
                <w:lang w:val="ru-RU"/>
              </w:rPr>
              <w:t>среди</w:t>
            </w:r>
            <w:proofErr w:type="gramEnd"/>
            <w:r>
              <w:rPr>
                <w:sz w:val="28"/>
                <w:lang w:val="ru-RU"/>
              </w:rPr>
              <w:t xml:space="preserve"> обучающихся ГБОУ СО «</w:t>
            </w:r>
            <w:proofErr w:type="spellStart"/>
            <w:r>
              <w:rPr>
                <w:sz w:val="28"/>
                <w:lang w:val="ru-RU"/>
              </w:rPr>
              <w:t>Байкаловская</w:t>
            </w:r>
            <w:proofErr w:type="spellEnd"/>
            <w:r>
              <w:rPr>
                <w:sz w:val="28"/>
                <w:lang w:val="ru-RU"/>
              </w:rPr>
              <w:t xml:space="preserve"> школа-интернат»</w:t>
            </w:r>
          </w:p>
        </w:tc>
        <w:tc>
          <w:tcPr>
            <w:tcW w:w="2268" w:type="dxa"/>
          </w:tcPr>
          <w:p w:rsidR="00955421" w:rsidRDefault="00447C0F" w:rsidP="00955421">
            <w:pPr>
              <w:pStyle w:val="TableParagraph"/>
              <w:tabs>
                <w:tab w:val="left" w:pos="398"/>
              </w:tabs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Какшин</w:t>
            </w:r>
            <w:proofErr w:type="spellEnd"/>
            <w:r>
              <w:rPr>
                <w:sz w:val="28"/>
                <w:lang w:val="ru-RU"/>
              </w:rPr>
              <w:t xml:space="preserve"> С.А</w:t>
            </w:r>
          </w:p>
          <w:p w:rsidR="00447C0F" w:rsidRPr="00955421" w:rsidRDefault="00447C0F" w:rsidP="00955421">
            <w:pPr>
              <w:pStyle w:val="TableParagraph"/>
              <w:tabs>
                <w:tab w:val="left" w:pos="398"/>
              </w:tabs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Воинкова</w:t>
            </w:r>
            <w:proofErr w:type="spellEnd"/>
            <w:r>
              <w:rPr>
                <w:sz w:val="28"/>
                <w:lang w:val="ru-RU"/>
              </w:rPr>
              <w:t xml:space="preserve"> И.В.</w:t>
            </w:r>
          </w:p>
        </w:tc>
      </w:tr>
      <w:tr w:rsidR="00955421" w:rsidTr="00F57EB0">
        <w:trPr>
          <w:tblHeader/>
        </w:trPr>
        <w:tc>
          <w:tcPr>
            <w:tcW w:w="851" w:type="dxa"/>
          </w:tcPr>
          <w:p w:rsidR="00955421" w:rsidRPr="003C30A2" w:rsidRDefault="00955421" w:rsidP="00857301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55421" w:rsidRPr="003C30A2" w:rsidRDefault="00955421" w:rsidP="00857301">
            <w:pPr>
              <w:pStyle w:val="TableParagraph"/>
              <w:jc w:val="both"/>
              <w:rPr>
                <w:sz w:val="28"/>
                <w:lang w:val="ru-RU"/>
              </w:rPr>
            </w:pPr>
            <w:r w:rsidRPr="004759CC">
              <w:rPr>
                <w:sz w:val="28"/>
              </w:rPr>
              <w:t>II</w:t>
            </w:r>
            <w:r w:rsidRPr="003C30A2">
              <w:rPr>
                <w:sz w:val="28"/>
                <w:lang w:val="ru-RU"/>
              </w:rPr>
              <w:t xml:space="preserve"> квартал </w:t>
            </w:r>
          </w:p>
          <w:p w:rsidR="00955421" w:rsidRPr="003C30A2" w:rsidRDefault="00955421" w:rsidP="00857301">
            <w:pPr>
              <w:rPr>
                <w:b/>
                <w:sz w:val="20"/>
                <w:lang w:val="ru-RU"/>
              </w:rPr>
            </w:pPr>
            <w:r w:rsidRPr="003C30A2">
              <w:rPr>
                <w:sz w:val="28"/>
                <w:lang w:val="ru-RU"/>
              </w:rPr>
              <w:t xml:space="preserve">(май </w:t>
            </w:r>
            <w:r w:rsidR="00447C0F">
              <w:rPr>
                <w:sz w:val="28"/>
                <w:lang w:val="ru-RU"/>
              </w:rPr>
              <w:t>202</w:t>
            </w:r>
            <w:r w:rsidRPr="003C30A2">
              <w:rPr>
                <w:sz w:val="28"/>
                <w:lang w:val="ru-RU"/>
              </w:rPr>
              <w:t>3года)</w:t>
            </w:r>
          </w:p>
        </w:tc>
        <w:tc>
          <w:tcPr>
            <w:tcW w:w="10348" w:type="dxa"/>
          </w:tcPr>
          <w:p w:rsidR="00955421" w:rsidRDefault="00955421" w:rsidP="00955421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jc w:val="both"/>
              <w:rPr>
                <w:sz w:val="28"/>
                <w:lang w:val="ru-RU"/>
              </w:rPr>
            </w:pPr>
            <w:r w:rsidRPr="003C30A2">
              <w:rPr>
                <w:sz w:val="28"/>
                <w:lang w:val="ru-RU"/>
              </w:rPr>
              <w:t>Анализ информации по вопрос</w:t>
            </w:r>
            <w:r>
              <w:rPr>
                <w:sz w:val="28"/>
                <w:lang w:val="ru-RU"/>
              </w:rPr>
              <w:t xml:space="preserve">ам модернизации образовательной </w:t>
            </w:r>
            <w:r w:rsidRPr="003C30A2">
              <w:rPr>
                <w:sz w:val="28"/>
                <w:lang w:val="ru-RU"/>
              </w:rPr>
              <w:t>инфраструктуры, капитального ремонта ГБОУ СО «</w:t>
            </w:r>
            <w:proofErr w:type="spellStart"/>
            <w:r w:rsidRPr="003C30A2">
              <w:rPr>
                <w:sz w:val="28"/>
                <w:lang w:val="ru-RU"/>
              </w:rPr>
              <w:t>Байкаловская</w:t>
            </w:r>
            <w:proofErr w:type="spellEnd"/>
            <w:r w:rsidRPr="003C30A2">
              <w:rPr>
                <w:sz w:val="28"/>
                <w:lang w:val="ru-RU"/>
              </w:rPr>
              <w:t xml:space="preserve"> школа-интернат»</w:t>
            </w:r>
            <w:r w:rsidR="00F57EB0">
              <w:rPr>
                <w:sz w:val="28"/>
                <w:lang w:val="ru-RU"/>
              </w:rPr>
              <w:t xml:space="preserve">, </w:t>
            </w:r>
            <w:r w:rsidRPr="003C30A2">
              <w:rPr>
                <w:sz w:val="28"/>
                <w:lang w:val="ru-RU"/>
              </w:rPr>
              <w:t xml:space="preserve"> закупок и оснащения оборудованием  в школе-интернате в 2023  году.</w:t>
            </w:r>
          </w:p>
          <w:p w:rsidR="00955421" w:rsidRPr="003C30A2" w:rsidRDefault="00955421" w:rsidP="00857301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jc w:val="both"/>
              <w:rPr>
                <w:sz w:val="28"/>
                <w:szCs w:val="28"/>
                <w:lang w:val="ru-RU"/>
              </w:rPr>
            </w:pPr>
            <w:r w:rsidRPr="003C30A2">
              <w:rPr>
                <w:color w:val="60626E"/>
                <w:w w:val="105"/>
                <w:sz w:val="28"/>
                <w:szCs w:val="28"/>
                <w:lang w:val="ru-RU"/>
              </w:rPr>
              <w:t>Проведение мероприятий по</w:t>
            </w:r>
            <w:r w:rsidRPr="003C30A2">
              <w:rPr>
                <w:b/>
                <w:color w:val="60626E"/>
                <w:w w:val="105"/>
                <w:sz w:val="28"/>
                <w:szCs w:val="28"/>
                <w:lang w:val="ru-RU"/>
              </w:rPr>
              <w:t xml:space="preserve"> </w:t>
            </w:r>
            <w:r w:rsidRPr="003C30A2">
              <w:rPr>
                <w:color w:val="60626E"/>
                <w:w w:val="105"/>
                <w:sz w:val="28"/>
                <w:szCs w:val="28"/>
                <w:lang w:val="ru-RU"/>
              </w:rPr>
              <w:t xml:space="preserve">организации </w:t>
            </w:r>
            <w:r w:rsidRPr="003C30A2">
              <w:rPr>
                <w:color w:val="727480"/>
                <w:w w:val="105"/>
                <w:sz w:val="28"/>
                <w:szCs w:val="28"/>
                <w:lang w:val="ru-RU"/>
              </w:rPr>
              <w:t xml:space="preserve">работы </w:t>
            </w:r>
            <w:r w:rsidRPr="003C30A2">
              <w:rPr>
                <w:b/>
                <w:color w:val="727480"/>
                <w:w w:val="105"/>
                <w:sz w:val="28"/>
                <w:szCs w:val="28"/>
                <w:lang w:val="ru-RU"/>
              </w:rPr>
              <w:t xml:space="preserve">и </w:t>
            </w:r>
            <w:r w:rsidRPr="003C30A2">
              <w:rPr>
                <w:color w:val="727480"/>
                <w:w w:val="105"/>
                <w:position w:val="1"/>
                <w:sz w:val="28"/>
                <w:szCs w:val="28"/>
                <w:lang w:val="ru-RU"/>
              </w:rPr>
              <w:t xml:space="preserve">обсуждение </w:t>
            </w:r>
            <w:r w:rsidRPr="003C30A2">
              <w:rPr>
                <w:color w:val="60626E"/>
                <w:w w:val="105"/>
                <w:sz w:val="28"/>
                <w:szCs w:val="28"/>
                <w:lang w:val="ru-RU"/>
              </w:rPr>
              <w:t xml:space="preserve">дизайнерских </w:t>
            </w:r>
            <w:r w:rsidRPr="003C30A2">
              <w:rPr>
                <w:color w:val="727480"/>
                <w:w w:val="105"/>
                <w:sz w:val="28"/>
                <w:szCs w:val="28"/>
                <w:lang w:val="ru-RU"/>
              </w:rPr>
              <w:t xml:space="preserve">и иных </w:t>
            </w:r>
            <w:r w:rsidRPr="003C30A2">
              <w:rPr>
                <w:color w:val="60626E"/>
                <w:w w:val="105"/>
                <w:sz w:val="28"/>
                <w:szCs w:val="28"/>
                <w:lang w:val="ru-RU"/>
              </w:rPr>
              <w:t xml:space="preserve">проектных решений капитального </w:t>
            </w:r>
            <w:r w:rsidRPr="003C30A2">
              <w:rPr>
                <w:color w:val="727480"/>
                <w:w w:val="105"/>
                <w:sz w:val="28"/>
                <w:szCs w:val="28"/>
                <w:lang w:val="ru-RU"/>
              </w:rPr>
              <w:t xml:space="preserve">ремонта </w:t>
            </w:r>
            <w:r w:rsidRPr="003C30A2">
              <w:rPr>
                <w:color w:val="60626E"/>
                <w:w w:val="105"/>
                <w:sz w:val="28"/>
                <w:szCs w:val="28"/>
                <w:lang w:val="ru-RU"/>
              </w:rPr>
              <w:t xml:space="preserve">совместно с родителями и </w:t>
            </w:r>
            <w:r w:rsidRPr="003C30A2">
              <w:rPr>
                <w:color w:val="727480"/>
                <w:w w:val="105"/>
                <w:sz w:val="28"/>
                <w:szCs w:val="28"/>
                <w:lang w:val="ru-RU"/>
              </w:rPr>
              <w:t xml:space="preserve">педагогическими </w:t>
            </w:r>
            <w:r w:rsidRPr="003C30A2">
              <w:rPr>
                <w:color w:val="60626E"/>
                <w:w w:val="105"/>
                <w:sz w:val="28"/>
                <w:szCs w:val="28"/>
                <w:lang w:val="ru-RU"/>
              </w:rPr>
              <w:t>работниками.</w:t>
            </w:r>
          </w:p>
        </w:tc>
        <w:tc>
          <w:tcPr>
            <w:tcW w:w="2268" w:type="dxa"/>
          </w:tcPr>
          <w:p w:rsidR="00955421" w:rsidRDefault="00447C0F" w:rsidP="00447C0F">
            <w:pPr>
              <w:pStyle w:val="TableParagraph"/>
              <w:tabs>
                <w:tab w:val="left" w:pos="398"/>
              </w:tabs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Какшин</w:t>
            </w:r>
            <w:proofErr w:type="spellEnd"/>
            <w:r>
              <w:rPr>
                <w:sz w:val="28"/>
                <w:lang w:val="ru-RU"/>
              </w:rPr>
              <w:t xml:space="preserve"> С.А.</w:t>
            </w:r>
          </w:p>
          <w:p w:rsidR="00447C0F" w:rsidRDefault="00447C0F" w:rsidP="00447C0F">
            <w:pPr>
              <w:pStyle w:val="TableParagraph"/>
              <w:tabs>
                <w:tab w:val="left" w:pos="398"/>
              </w:tabs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Воинкова</w:t>
            </w:r>
            <w:proofErr w:type="spellEnd"/>
            <w:r>
              <w:rPr>
                <w:sz w:val="28"/>
                <w:lang w:val="ru-RU"/>
              </w:rPr>
              <w:t xml:space="preserve"> И.В</w:t>
            </w:r>
          </w:p>
          <w:p w:rsidR="00447C0F" w:rsidRPr="00447C0F" w:rsidRDefault="00447C0F" w:rsidP="00447C0F">
            <w:pPr>
              <w:pStyle w:val="TableParagraph"/>
              <w:tabs>
                <w:tab w:val="left" w:pos="398"/>
              </w:tabs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Прядеина</w:t>
            </w:r>
            <w:proofErr w:type="spellEnd"/>
            <w:r>
              <w:rPr>
                <w:sz w:val="28"/>
                <w:lang w:val="ru-RU"/>
              </w:rPr>
              <w:t xml:space="preserve"> О.А</w:t>
            </w:r>
          </w:p>
        </w:tc>
      </w:tr>
      <w:tr w:rsidR="00955421" w:rsidTr="00F57EB0">
        <w:trPr>
          <w:tblHeader/>
        </w:trPr>
        <w:tc>
          <w:tcPr>
            <w:tcW w:w="851" w:type="dxa"/>
          </w:tcPr>
          <w:p w:rsidR="00955421" w:rsidRPr="00D3443A" w:rsidRDefault="00955421" w:rsidP="008573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955421" w:rsidRDefault="00955421" w:rsidP="00857301">
            <w:pPr>
              <w:rPr>
                <w:b/>
                <w:sz w:val="20"/>
              </w:rPr>
            </w:pPr>
            <w:r>
              <w:rPr>
                <w:sz w:val="28"/>
              </w:rPr>
              <w:t xml:space="preserve">III </w:t>
            </w:r>
            <w:proofErr w:type="spellStart"/>
            <w:r>
              <w:rPr>
                <w:sz w:val="28"/>
              </w:rPr>
              <w:t>квартал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</w:rPr>
              <w:t xml:space="preserve"> 2023</w:t>
            </w:r>
            <w:r w:rsidRPr="004759CC">
              <w:rPr>
                <w:sz w:val="28"/>
              </w:rPr>
              <w:t xml:space="preserve"> </w:t>
            </w:r>
            <w:proofErr w:type="spellStart"/>
            <w:r w:rsidRPr="004759CC">
              <w:rPr>
                <w:sz w:val="28"/>
              </w:rPr>
              <w:t>года</w:t>
            </w:r>
            <w:proofErr w:type="spellEnd"/>
            <w:r w:rsidRPr="004759CC">
              <w:rPr>
                <w:sz w:val="28"/>
              </w:rPr>
              <w:t>)</w:t>
            </w:r>
          </w:p>
        </w:tc>
        <w:tc>
          <w:tcPr>
            <w:tcW w:w="10348" w:type="dxa"/>
          </w:tcPr>
          <w:p w:rsidR="00955421" w:rsidRPr="003C30A2" w:rsidRDefault="00955421" w:rsidP="00857301">
            <w:pPr>
              <w:pStyle w:val="TableParagraph"/>
              <w:tabs>
                <w:tab w:val="left" w:pos="398"/>
                <w:tab w:val="left" w:pos="867"/>
                <w:tab w:val="left" w:pos="2831"/>
                <w:tab w:val="left" w:pos="5066"/>
                <w:tab w:val="left" w:pos="6874"/>
                <w:tab w:val="left" w:pos="8217"/>
                <w:tab w:val="left" w:pos="9119"/>
              </w:tabs>
              <w:jc w:val="both"/>
              <w:rPr>
                <w:sz w:val="28"/>
                <w:lang w:val="ru-RU"/>
              </w:rPr>
            </w:pPr>
            <w:r w:rsidRPr="003C30A2">
              <w:rPr>
                <w:sz w:val="28"/>
                <w:lang w:val="ru-RU"/>
              </w:rPr>
              <w:t>1.</w:t>
            </w:r>
            <w:r w:rsidR="00F57EB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Об этапах </w:t>
            </w:r>
            <w:r w:rsidR="00F57EB0">
              <w:rPr>
                <w:sz w:val="28"/>
                <w:lang w:val="ru-RU"/>
              </w:rPr>
              <w:t>капитального ремонта</w:t>
            </w:r>
            <w:r w:rsidRPr="003C30A2">
              <w:rPr>
                <w:sz w:val="28"/>
                <w:lang w:val="ru-RU"/>
              </w:rPr>
              <w:t xml:space="preserve">  </w:t>
            </w:r>
            <w:r w:rsidR="00F57EB0">
              <w:rPr>
                <w:sz w:val="28"/>
                <w:lang w:val="ru-RU"/>
              </w:rPr>
              <w:t>ГБОУ СО «</w:t>
            </w:r>
            <w:proofErr w:type="spellStart"/>
            <w:r w:rsidR="00F57EB0">
              <w:rPr>
                <w:sz w:val="28"/>
                <w:lang w:val="ru-RU"/>
              </w:rPr>
              <w:t>Байкаловская</w:t>
            </w:r>
            <w:proofErr w:type="spellEnd"/>
            <w:r w:rsidR="00F57EB0">
              <w:rPr>
                <w:sz w:val="28"/>
                <w:lang w:val="ru-RU"/>
              </w:rPr>
              <w:t xml:space="preserve"> школа-интернат»</w:t>
            </w:r>
          </w:p>
          <w:p w:rsidR="00955421" w:rsidRPr="003C30A2" w:rsidRDefault="00955421" w:rsidP="00857301">
            <w:pPr>
              <w:pStyle w:val="TableParagraph"/>
              <w:tabs>
                <w:tab w:val="left" w:pos="398"/>
                <w:tab w:val="left" w:pos="867"/>
                <w:tab w:val="left" w:pos="2831"/>
                <w:tab w:val="left" w:pos="5066"/>
                <w:tab w:val="left" w:pos="6874"/>
                <w:tab w:val="left" w:pos="8217"/>
                <w:tab w:val="left" w:pos="9119"/>
              </w:tabs>
              <w:jc w:val="both"/>
              <w:rPr>
                <w:sz w:val="28"/>
                <w:lang w:val="ru-RU"/>
              </w:rPr>
            </w:pPr>
            <w:r w:rsidRPr="003C30A2">
              <w:rPr>
                <w:sz w:val="28"/>
                <w:lang w:val="ru-RU"/>
              </w:rPr>
              <w:t>2.</w:t>
            </w:r>
            <w:r>
              <w:rPr>
                <w:sz w:val="28"/>
                <w:lang w:val="ru-RU"/>
              </w:rPr>
              <w:t xml:space="preserve"> Об</w:t>
            </w:r>
            <w:r>
              <w:rPr>
                <w:sz w:val="28"/>
                <w:lang w:val="ru-RU"/>
              </w:rPr>
              <w:tab/>
              <w:t xml:space="preserve">освещении общественно-значимых мероприятий в средствах массовой </w:t>
            </w:r>
            <w:r w:rsidRPr="003C30A2">
              <w:rPr>
                <w:sz w:val="28"/>
                <w:lang w:val="ru-RU"/>
              </w:rPr>
              <w:t>информации по согласованию с руководит</w:t>
            </w:r>
            <w:r>
              <w:rPr>
                <w:sz w:val="28"/>
                <w:lang w:val="ru-RU"/>
              </w:rPr>
              <w:t>елем</w:t>
            </w:r>
            <w:proofErr w:type="gramStart"/>
            <w:r w:rsidRPr="003C30A2">
              <w:rPr>
                <w:sz w:val="28"/>
                <w:lang w:val="ru-RU"/>
              </w:rPr>
              <w:t xml:space="preserve"> ;</w:t>
            </w:r>
            <w:proofErr w:type="gramEnd"/>
          </w:p>
        </w:tc>
        <w:tc>
          <w:tcPr>
            <w:tcW w:w="2268" w:type="dxa"/>
          </w:tcPr>
          <w:p w:rsidR="00955421" w:rsidRDefault="00447C0F" w:rsidP="00857301">
            <w:pPr>
              <w:pStyle w:val="TableParagraph"/>
              <w:tabs>
                <w:tab w:val="left" w:pos="398"/>
                <w:tab w:val="left" w:pos="867"/>
                <w:tab w:val="left" w:pos="2831"/>
                <w:tab w:val="left" w:pos="5066"/>
                <w:tab w:val="left" w:pos="6874"/>
                <w:tab w:val="left" w:pos="8217"/>
                <w:tab w:val="left" w:pos="9119"/>
              </w:tabs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КакшинС.А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  <w:p w:rsidR="00447C0F" w:rsidRPr="00F57EB0" w:rsidRDefault="00447C0F" w:rsidP="00857301">
            <w:pPr>
              <w:pStyle w:val="TableParagraph"/>
              <w:tabs>
                <w:tab w:val="left" w:pos="398"/>
                <w:tab w:val="left" w:pos="867"/>
                <w:tab w:val="left" w:pos="2831"/>
                <w:tab w:val="left" w:pos="5066"/>
                <w:tab w:val="left" w:pos="6874"/>
                <w:tab w:val="left" w:pos="8217"/>
                <w:tab w:val="left" w:pos="9119"/>
              </w:tabs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Воинкова</w:t>
            </w:r>
            <w:proofErr w:type="spellEnd"/>
            <w:r>
              <w:rPr>
                <w:sz w:val="28"/>
                <w:lang w:val="ru-RU"/>
              </w:rPr>
              <w:t xml:space="preserve"> И.В.</w:t>
            </w:r>
          </w:p>
        </w:tc>
      </w:tr>
      <w:tr w:rsidR="00955421" w:rsidTr="00F57EB0">
        <w:trPr>
          <w:tblHeader/>
        </w:trPr>
        <w:tc>
          <w:tcPr>
            <w:tcW w:w="851" w:type="dxa"/>
          </w:tcPr>
          <w:p w:rsidR="00955421" w:rsidRPr="00D3443A" w:rsidRDefault="00955421" w:rsidP="0085730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955421" w:rsidRDefault="00955421" w:rsidP="00857301">
            <w:pPr>
              <w:rPr>
                <w:b/>
                <w:sz w:val="20"/>
              </w:rPr>
            </w:pPr>
            <w:r>
              <w:rPr>
                <w:sz w:val="28"/>
              </w:rPr>
              <w:t xml:space="preserve">IV </w:t>
            </w:r>
            <w:proofErr w:type="spellStart"/>
            <w:r>
              <w:rPr>
                <w:sz w:val="28"/>
              </w:rPr>
              <w:t>квартал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z w:val="28"/>
              </w:rPr>
              <w:t xml:space="preserve"> 2023</w:t>
            </w:r>
            <w:r w:rsidRPr="004759CC">
              <w:rPr>
                <w:sz w:val="28"/>
              </w:rPr>
              <w:t xml:space="preserve"> </w:t>
            </w:r>
            <w:proofErr w:type="spellStart"/>
            <w:r w:rsidRPr="004759CC">
              <w:rPr>
                <w:sz w:val="28"/>
              </w:rPr>
              <w:t>года</w:t>
            </w:r>
            <w:proofErr w:type="spellEnd"/>
            <w:r w:rsidRPr="004759CC">
              <w:rPr>
                <w:sz w:val="28"/>
              </w:rPr>
              <w:t>)</w:t>
            </w:r>
          </w:p>
        </w:tc>
        <w:tc>
          <w:tcPr>
            <w:tcW w:w="10348" w:type="dxa"/>
          </w:tcPr>
          <w:p w:rsidR="00955421" w:rsidRPr="003C30A2" w:rsidRDefault="00955421" w:rsidP="00857301">
            <w:pPr>
              <w:pStyle w:val="a5"/>
              <w:numPr>
                <w:ilvl w:val="0"/>
                <w:numId w:val="4"/>
              </w:numPr>
              <w:tabs>
                <w:tab w:val="left" w:pos="398"/>
              </w:tabs>
              <w:ind w:left="0" w:firstLine="0"/>
              <w:rPr>
                <w:b/>
                <w:sz w:val="20"/>
                <w:lang w:val="ru-RU"/>
              </w:rPr>
            </w:pPr>
            <w:r w:rsidRPr="003C30A2">
              <w:rPr>
                <w:sz w:val="28"/>
                <w:lang w:val="ru-RU"/>
              </w:rPr>
              <w:t xml:space="preserve">Отчет о результатах деятельности ОС в 2023г. </w:t>
            </w:r>
          </w:p>
          <w:p w:rsidR="00955421" w:rsidRPr="003C30A2" w:rsidRDefault="00955421" w:rsidP="00F57EB0">
            <w:pPr>
              <w:pStyle w:val="a5"/>
              <w:tabs>
                <w:tab w:val="left" w:pos="398"/>
              </w:tabs>
              <w:rPr>
                <w:b/>
                <w:sz w:val="20"/>
                <w:lang w:val="ru-RU"/>
              </w:rPr>
            </w:pPr>
            <w:r w:rsidRPr="003C30A2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55421" w:rsidRPr="00447C0F" w:rsidRDefault="00447C0F" w:rsidP="00955421">
            <w:pPr>
              <w:pStyle w:val="a5"/>
              <w:tabs>
                <w:tab w:val="left" w:pos="398"/>
              </w:tabs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Какшин</w:t>
            </w:r>
            <w:proofErr w:type="spellEnd"/>
            <w:r>
              <w:rPr>
                <w:sz w:val="28"/>
                <w:lang w:val="ru-RU"/>
              </w:rPr>
              <w:t xml:space="preserve"> С.А</w:t>
            </w:r>
          </w:p>
        </w:tc>
      </w:tr>
      <w:tr w:rsidR="00447C0F" w:rsidTr="00F57EB0">
        <w:trPr>
          <w:tblHeader/>
        </w:trPr>
        <w:tc>
          <w:tcPr>
            <w:tcW w:w="851" w:type="dxa"/>
          </w:tcPr>
          <w:p w:rsidR="00447C0F" w:rsidRPr="00447C0F" w:rsidRDefault="00447C0F" w:rsidP="00857301">
            <w:pPr>
              <w:pStyle w:val="a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410" w:type="dxa"/>
          </w:tcPr>
          <w:p w:rsidR="00447C0F" w:rsidRPr="00447C0F" w:rsidRDefault="00447C0F" w:rsidP="0085730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10348" w:type="dxa"/>
          </w:tcPr>
          <w:p w:rsidR="00447C0F" w:rsidRPr="00447C0F" w:rsidRDefault="00447C0F" w:rsidP="00447C0F">
            <w:pPr>
              <w:pStyle w:val="a5"/>
              <w:tabs>
                <w:tab w:val="left" w:pos="398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Внеплановые заседания по запросу Администрации ОО, членов Совета, общественности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47C0F" w:rsidRPr="00447C0F" w:rsidRDefault="00447C0F" w:rsidP="00955421">
            <w:pPr>
              <w:pStyle w:val="a5"/>
              <w:tabs>
                <w:tab w:val="left" w:pos="398"/>
              </w:tabs>
              <w:rPr>
                <w:sz w:val="28"/>
                <w:lang w:val="ru-RU"/>
              </w:rPr>
            </w:pPr>
          </w:p>
        </w:tc>
      </w:tr>
    </w:tbl>
    <w:p w:rsidR="003F5016" w:rsidRDefault="003F5016"/>
    <w:sectPr w:rsidR="003F5016" w:rsidSect="003C30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B9A"/>
    <w:multiLevelType w:val="hybridMultilevel"/>
    <w:tmpl w:val="9564A24E"/>
    <w:lvl w:ilvl="0" w:tplc="2A266A0C">
      <w:start w:val="1"/>
      <w:numFmt w:val="decimal"/>
      <w:lvlText w:val="%1."/>
      <w:lvlJc w:val="left"/>
      <w:pPr>
        <w:ind w:left="397" w:hanging="28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D018DAB2">
      <w:numFmt w:val="bullet"/>
      <w:lvlText w:val="•"/>
      <w:lvlJc w:val="left"/>
      <w:pPr>
        <w:ind w:left="1295" w:hanging="288"/>
      </w:pPr>
      <w:rPr>
        <w:rFonts w:hint="default"/>
        <w:lang w:val="ru-RU" w:eastAsia="en-US" w:bidi="ar-SA"/>
      </w:rPr>
    </w:lvl>
    <w:lvl w:ilvl="2" w:tplc="59DA60A4">
      <w:numFmt w:val="bullet"/>
      <w:lvlText w:val="•"/>
      <w:lvlJc w:val="left"/>
      <w:pPr>
        <w:ind w:left="2190" w:hanging="288"/>
      </w:pPr>
      <w:rPr>
        <w:rFonts w:hint="default"/>
        <w:lang w:val="ru-RU" w:eastAsia="en-US" w:bidi="ar-SA"/>
      </w:rPr>
    </w:lvl>
    <w:lvl w:ilvl="3" w:tplc="DE26DD86">
      <w:numFmt w:val="bullet"/>
      <w:lvlText w:val="•"/>
      <w:lvlJc w:val="left"/>
      <w:pPr>
        <w:ind w:left="3085" w:hanging="288"/>
      </w:pPr>
      <w:rPr>
        <w:rFonts w:hint="default"/>
        <w:lang w:val="ru-RU" w:eastAsia="en-US" w:bidi="ar-SA"/>
      </w:rPr>
    </w:lvl>
    <w:lvl w:ilvl="4" w:tplc="ECF0485A">
      <w:numFmt w:val="bullet"/>
      <w:lvlText w:val="•"/>
      <w:lvlJc w:val="left"/>
      <w:pPr>
        <w:ind w:left="3980" w:hanging="288"/>
      </w:pPr>
      <w:rPr>
        <w:rFonts w:hint="default"/>
        <w:lang w:val="ru-RU" w:eastAsia="en-US" w:bidi="ar-SA"/>
      </w:rPr>
    </w:lvl>
    <w:lvl w:ilvl="5" w:tplc="3440F972">
      <w:numFmt w:val="bullet"/>
      <w:lvlText w:val="•"/>
      <w:lvlJc w:val="left"/>
      <w:pPr>
        <w:ind w:left="4875" w:hanging="288"/>
      </w:pPr>
      <w:rPr>
        <w:rFonts w:hint="default"/>
        <w:lang w:val="ru-RU" w:eastAsia="en-US" w:bidi="ar-SA"/>
      </w:rPr>
    </w:lvl>
    <w:lvl w:ilvl="6" w:tplc="147E8AF8">
      <w:numFmt w:val="bullet"/>
      <w:lvlText w:val="•"/>
      <w:lvlJc w:val="left"/>
      <w:pPr>
        <w:ind w:left="5770" w:hanging="288"/>
      </w:pPr>
      <w:rPr>
        <w:rFonts w:hint="default"/>
        <w:lang w:val="ru-RU" w:eastAsia="en-US" w:bidi="ar-SA"/>
      </w:rPr>
    </w:lvl>
    <w:lvl w:ilvl="7" w:tplc="E83A7D40">
      <w:numFmt w:val="bullet"/>
      <w:lvlText w:val="•"/>
      <w:lvlJc w:val="left"/>
      <w:pPr>
        <w:ind w:left="6665" w:hanging="288"/>
      </w:pPr>
      <w:rPr>
        <w:rFonts w:hint="default"/>
        <w:lang w:val="ru-RU" w:eastAsia="en-US" w:bidi="ar-SA"/>
      </w:rPr>
    </w:lvl>
    <w:lvl w:ilvl="8" w:tplc="81BA44C8">
      <w:numFmt w:val="bullet"/>
      <w:lvlText w:val="•"/>
      <w:lvlJc w:val="left"/>
      <w:pPr>
        <w:ind w:left="7560" w:hanging="288"/>
      </w:pPr>
      <w:rPr>
        <w:rFonts w:hint="default"/>
        <w:lang w:val="ru-RU" w:eastAsia="en-US" w:bidi="ar-SA"/>
      </w:rPr>
    </w:lvl>
  </w:abstractNum>
  <w:abstractNum w:abstractNumId="1">
    <w:nsid w:val="4B7C0EB2"/>
    <w:multiLevelType w:val="hybridMultilevel"/>
    <w:tmpl w:val="9D72957A"/>
    <w:lvl w:ilvl="0" w:tplc="F7924D2C">
      <w:start w:val="1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en-US" w:bidi="ar-SA"/>
      </w:rPr>
    </w:lvl>
    <w:lvl w:ilvl="1" w:tplc="DD84AE98">
      <w:numFmt w:val="bullet"/>
      <w:lvlText w:val="•"/>
      <w:lvlJc w:val="left"/>
      <w:pPr>
        <w:ind w:left="1295" w:hanging="284"/>
      </w:pPr>
      <w:rPr>
        <w:rFonts w:hint="default"/>
        <w:lang w:val="ru-RU" w:eastAsia="en-US" w:bidi="ar-SA"/>
      </w:rPr>
    </w:lvl>
    <w:lvl w:ilvl="2" w:tplc="68FE4AF6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3" w:tplc="4E9E6A80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0770A14E">
      <w:numFmt w:val="bullet"/>
      <w:lvlText w:val="•"/>
      <w:lvlJc w:val="left"/>
      <w:pPr>
        <w:ind w:left="3980" w:hanging="284"/>
      </w:pPr>
      <w:rPr>
        <w:rFonts w:hint="default"/>
        <w:lang w:val="ru-RU" w:eastAsia="en-US" w:bidi="ar-SA"/>
      </w:rPr>
    </w:lvl>
    <w:lvl w:ilvl="5" w:tplc="9B185694">
      <w:numFmt w:val="bullet"/>
      <w:lvlText w:val="•"/>
      <w:lvlJc w:val="left"/>
      <w:pPr>
        <w:ind w:left="4875" w:hanging="284"/>
      </w:pPr>
      <w:rPr>
        <w:rFonts w:hint="default"/>
        <w:lang w:val="ru-RU" w:eastAsia="en-US" w:bidi="ar-SA"/>
      </w:rPr>
    </w:lvl>
    <w:lvl w:ilvl="6" w:tplc="F5E4E78A">
      <w:numFmt w:val="bullet"/>
      <w:lvlText w:val="•"/>
      <w:lvlJc w:val="left"/>
      <w:pPr>
        <w:ind w:left="5770" w:hanging="284"/>
      </w:pPr>
      <w:rPr>
        <w:rFonts w:hint="default"/>
        <w:lang w:val="ru-RU" w:eastAsia="en-US" w:bidi="ar-SA"/>
      </w:rPr>
    </w:lvl>
    <w:lvl w:ilvl="7" w:tplc="1E10CE1A">
      <w:numFmt w:val="bullet"/>
      <w:lvlText w:val="•"/>
      <w:lvlJc w:val="left"/>
      <w:pPr>
        <w:ind w:left="6665" w:hanging="284"/>
      </w:pPr>
      <w:rPr>
        <w:rFonts w:hint="default"/>
        <w:lang w:val="ru-RU" w:eastAsia="en-US" w:bidi="ar-SA"/>
      </w:rPr>
    </w:lvl>
    <w:lvl w:ilvl="8" w:tplc="6CCAD8C8">
      <w:numFmt w:val="bullet"/>
      <w:lvlText w:val="•"/>
      <w:lvlJc w:val="left"/>
      <w:pPr>
        <w:ind w:left="7560" w:hanging="284"/>
      </w:pPr>
      <w:rPr>
        <w:rFonts w:hint="default"/>
        <w:lang w:val="ru-RU" w:eastAsia="en-US" w:bidi="ar-SA"/>
      </w:rPr>
    </w:lvl>
  </w:abstractNum>
  <w:abstractNum w:abstractNumId="2">
    <w:nsid w:val="563874A2"/>
    <w:multiLevelType w:val="hybridMultilevel"/>
    <w:tmpl w:val="116E0298"/>
    <w:lvl w:ilvl="0" w:tplc="4B626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B6B53"/>
    <w:multiLevelType w:val="hybridMultilevel"/>
    <w:tmpl w:val="40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726B8"/>
    <w:multiLevelType w:val="hybridMultilevel"/>
    <w:tmpl w:val="5580A5EC"/>
    <w:lvl w:ilvl="0" w:tplc="DBB0972C">
      <w:start w:val="1"/>
      <w:numFmt w:val="decimal"/>
      <w:lvlText w:val="%1."/>
      <w:lvlJc w:val="left"/>
      <w:pPr>
        <w:ind w:left="11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8AC28C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2" w:tplc="2AEAA588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3" w:tplc="04F44F42">
      <w:numFmt w:val="bullet"/>
      <w:lvlText w:val="•"/>
      <w:lvlJc w:val="left"/>
      <w:pPr>
        <w:ind w:left="2889" w:hanging="284"/>
      </w:pPr>
      <w:rPr>
        <w:rFonts w:hint="default"/>
        <w:lang w:val="ru-RU" w:eastAsia="en-US" w:bidi="ar-SA"/>
      </w:rPr>
    </w:lvl>
    <w:lvl w:ilvl="4" w:tplc="F51CE5D2">
      <w:numFmt w:val="bullet"/>
      <w:lvlText w:val="•"/>
      <w:lvlJc w:val="left"/>
      <w:pPr>
        <w:ind w:left="3812" w:hanging="284"/>
      </w:pPr>
      <w:rPr>
        <w:rFonts w:hint="default"/>
        <w:lang w:val="ru-RU" w:eastAsia="en-US" w:bidi="ar-SA"/>
      </w:rPr>
    </w:lvl>
    <w:lvl w:ilvl="5" w:tplc="4ADC6692">
      <w:numFmt w:val="bullet"/>
      <w:lvlText w:val="•"/>
      <w:lvlJc w:val="left"/>
      <w:pPr>
        <w:ind w:left="4735" w:hanging="284"/>
      </w:pPr>
      <w:rPr>
        <w:rFonts w:hint="default"/>
        <w:lang w:val="ru-RU" w:eastAsia="en-US" w:bidi="ar-SA"/>
      </w:rPr>
    </w:lvl>
    <w:lvl w:ilvl="6" w:tplc="7B6A0882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7" w:tplc="B510DB2A">
      <w:numFmt w:val="bullet"/>
      <w:lvlText w:val="•"/>
      <w:lvlJc w:val="left"/>
      <w:pPr>
        <w:ind w:left="6581" w:hanging="284"/>
      </w:pPr>
      <w:rPr>
        <w:rFonts w:hint="default"/>
        <w:lang w:val="ru-RU" w:eastAsia="en-US" w:bidi="ar-SA"/>
      </w:rPr>
    </w:lvl>
    <w:lvl w:ilvl="8" w:tplc="8C342924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A2"/>
    <w:rsid w:val="003C30A2"/>
    <w:rsid w:val="003F5016"/>
    <w:rsid w:val="00447C0F"/>
    <w:rsid w:val="00955421"/>
    <w:rsid w:val="00F5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30A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30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C30A2"/>
  </w:style>
  <w:style w:type="paragraph" w:customStyle="1" w:styleId="TableParagraph">
    <w:name w:val="Table Paragraph"/>
    <w:basedOn w:val="a"/>
    <w:uiPriority w:val="1"/>
    <w:qFormat/>
    <w:rsid w:val="003C30A2"/>
  </w:style>
  <w:style w:type="table" w:styleId="a6">
    <w:name w:val="Table Grid"/>
    <w:basedOn w:val="a1"/>
    <w:uiPriority w:val="39"/>
    <w:rsid w:val="003C3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30A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30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C30A2"/>
  </w:style>
  <w:style w:type="paragraph" w:customStyle="1" w:styleId="TableParagraph">
    <w:name w:val="Table Paragraph"/>
    <w:basedOn w:val="a"/>
    <w:uiPriority w:val="1"/>
    <w:qFormat/>
    <w:rsid w:val="003C30A2"/>
  </w:style>
  <w:style w:type="table" w:styleId="a6">
    <w:name w:val="Table Grid"/>
    <w:basedOn w:val="a1"/>
    <w:uiPriority w:val="39"/>
    <w:rsid w:val="003C3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2022-12-07T04:13:00Z</cp:lastPrinted>
  <dcterms:created xsi:type="dcterms:W3CDTF">2022-12-06T05:03:00Z</dcterms:created>
  <dcterms:modified xsi:type="dcterms:W3CDTF">2022-12-07T04:13:00Z</dcterms:modified>
</cp:coreProperties>
</file>