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0" w:rsidRDefault="002A4740" w:rsidP="002A4740">
      <w:pPr>
        <w:pStyle w:val="2"/>
        <w:spacing w:before="71"/>
        <w:ind w:left="0" w:right="264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2A4740" w:rsidRDefault="002A4740" w:rsidP="002A4740">
      <w:pPr>
        <w:pStyle w:val="a3"/>
        <w:rPr>
          <w:b/>
          <w:sz w:val="2"/>
          <w:lang w:val="ru-RU"/>
        </w:rPr>
      </w:pPr>
    </w:p>
    <w:p w:rsidR="002A4740" w:rsidRDefault="002A4740" w:rsidP="002A4740">
      <w:pPr>
        <w:spacing w:before="210" w:line="275" w:lineRule="exact"/>
        <w:ind w:left="341" w:right="34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Заявка</w:t>
      </w:r>
    </w:p>
    <w:p w:rsidR="002A4740" w:rsidRDefault="002A4740" w:rsidP="002A4740">
      <w:pPr>
        <w:ind w:left="341" w:right="35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 участие в областной (дистанционной) Олимпиаде, посвященной Международному дню борьбы с коррупцией   </w:t>
      </w:r>
    </w:p>
    <w:p w:rsidR="002A4740" w:rsidRDefault="002A4740" w:rsidP="002A4740">
      <w:pPr>
        <w:pStyle w:val="a3"/>
        <w:spacing w:before="5"/>
        <w:rPr>
          <w:b/>
          <w:sz w:val="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754"/>
      </w:tblGrid>
      <w:tr w:rsidR="002A4740" w:rsidTr="002A4740">
        <w:trPr>
          <w:trHeight w:val="82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ОУ</w:t>
            </w:r>
          </w:p>
          <w:p w:rsidR="002A4740" w:rsidRDefault="002A474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(пишем так, как необходимо</w:t>
            </w:r>
            <w:proofErr w:type="gramEnd"/>
          </w:p>
          <w:p w:rsidR="002A4740" w:rsidRDefault="002A4740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указать в наградном материале)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A4740" w:rsidTr="002A4740">
        <w:trPr>
          <w:trHeight w:val="5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 участника</w:t>
            </w:r>
          </w:p>
          <w:p w:rsidR="002A4740" w:rsidRDefault="002A4740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A4740" w:rsidTr="002A4740">
        <w:trPr>
          <w:trHeight w:val="110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ind w:right="4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Ф.И.О., контактный телефон, электронный адрес</w:t>
            </w:r>
          </w:p>
          <w:p w:rsidR="002A4740" w:rsidRDefault="002A474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 xml:space="preserve">куратора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4740" w:rsidRDefault="002A4740" w:rsidP="002A4740">
      <w:pPr>
        <w:pStyle w:val="a3"/>
        <w:rPr>
          <w:b/>
          <w:sz w:val="2"/>
        </w:rPr>
      </w:pPr>
    </w:p>
    <w:p w:rsidR="002A4740" w:rsidRDefault="002A4740" w:rsidP="002A4740">
      <w:pPr>
        <w:pStyle w:val="a3"/>
        <w:spacing w:before="3"/>
        <w:rPr>
          <w:b/>
          <w:sz w:val="4"/>
        </w:rPr>
      </w:pPr>
    </w:p>
    <w:p w:rsidR="002A4740" w:rsidRDefault="002A4740" w:rsidP="002A4740">
      <w:pPr>
        <w:spacing w:before="90"/>
        <w:ind w:left="259" w:right="264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>*</w:t>
      </w:r>
      <w:r>
        <w:rPr>
          <w:i/>
          <w:sz w:val="24"/>
          <w:lang w:val="ru-RU"/>
        </w:rPr>
        <w:t>Отправленная заявка означает согласие на обработку предоставленного объема персональных данных в соответствии с Российским законодательством, необходимого для заполнения сертификатов и дипломов.</w:t>
      </w:r>
    </w:p>
    <w:p w:rsidR="002A4740" w:rsidRDefault="002A4740" w:rsidP="002A4740">
      <w:pPr>
        <w:pStyle w:val="2"/>
        <w:spacing w:line="275" w:lineRule="exact"/>
        <w:ind w:left="340" w:right="350"/>
        <w:jc w:val="center"/>
        <w:rPr>
          <w:lang w:val="ru-RU"/>
        </w:rPr>
      </w:pPr>
    </w:p>
    <w:p w:rsidR="002A4740" w:rsidRDefault="002A4740" w:rsidP="002A4740">
      <w:pPr>
        <w:pStyle w:val="2"/>
        <w:spacing w:line="275" w:lineRule="exact"/>
        <w:ind w:left="340" w:right="350"/>
        <w:jc w:val="center"/>
        <w:rPr>
          <w:lang w:val="ru-RU"/>
        </w:rPr>
      </w:pPr>
      <w:r>
        <w:rPr>
          <w:lang w:val="ru-RU"/>
        </w:rPr>
        <w:t>Бланк ответов</w:t>
      </w:r>
    </w:p>
    <w:p w:rsidR="002A4740" w:rsidRDefault="002A4740" w:rsidP="002A4740">
      <w:pPr>
        <w:ind w:left="334" w:right="350"/>
        <w:jc w:val="center"/>
        <w:rPr>
          <w:i/>
          <w:sz w:val="24"/>
          <w:lang w:val="ru-RU"/>
        </w:rPr>
      </w:pPr>
      <w:r>
        <w:rPr>
          <w:b/>
          <w:sz w:val="24"/>
          <w:lang w:val="ru-RU"/>
        </w:rPr>
        <w:t>на задания областной дистанционной Олимпиады</w:t>
      </w:r>
      <w:proofErr w:type="gramStart"/>
      <w:r>
        <w:rPr>
          <w:b/>
          <w:sz w:val="24"/>
          <w:lang w:val="ru-RU"/>
        </w:rPr>
        <w:t xml:space="preserve"> ,</w:t>
      </w:r>
      <w:proofErr w:type="gramEnd"/>
      <w:r>
        <w:rPr>
          <w:b/>
          <w:sz w:val="24"/>
          <w:lang w:val="ru-RU"/>
        </w:rPr>
        <w:t xml:space="preserve"> посвященной Международному дню борьбы с коррупцией </w:t>
      </w:r>
      <w:r>
        <w:rPr>
          <w:i/>
          <w:sz w:val="24"/>
          <w:lang w:val="ru-RU"/>
        </w:rPr>
        <w:t>( заполняется обучающимся ручным способом лично)</w:t>
      </w:r>
    </w:p>
    <w:p w:rsidR="002A4740" w:rsidRDefault="002A4740" w:rsidP="002A4740">
      <w:pPr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Наименование ОУ ____________________________________________________</w:t>
      </w:r>
    </w:p>
    <w:p w:rsidR="002A4740" w:rsidRDefault="002A4740" w:rsidP="002A4740">
      <w:pPr>
        <w:ind w:left="334" w:right="350"/>
        <w:rPr>
          <w:b/>
          <w:sz w:val="24"/>
          <w:lang w:val="ru-RU"/>
        </w:rPr>
      </w:pPr>
    </w:p>
    <w:p w:rsidR="002A4740" w:rsidRDefault="002A4740" w:rsidP="002A4740">
      <w:pPr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Ф.И.О. участника, класс ____________________________________________________</w:t>
      </w:r>
    </w:p>
    <w:p w:rsidR="002A4740" w:rsidRDefault="002A4740" w:rsidP="002A4740">
      <w:pPr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</w:t>
      </w:r>
    </w:p>
    <w:p w:rsidR="002A4740" w:rsidRDefault="002A4740" w:rsidP="002A4740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510"/>
        <w:gridCol w:w="1559"/>
        <w:gridCol w:w="1418"/>
        <w:gridCol w:w="1559"/>
        <w:gridCol w:w="1701"/>
      </w:tblGrid>
      <w:tr w:rsidR="002A4740" w:rsidTr="002A4740">
        <w:trPr>
          <w:trHeight w:val="408"/>
        </w:trPr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1</w:t>
            </w:r>
          </w:p>
        </w:tc>
      </w:tr>
      <w:tr w:rsidR="002A4740" w:rsidTr="002A4740">
        <w:trPr>
          <w:trHeight w:val="53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 w:line="275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A4740" w:rsidRDefault="002A474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A4740" w:rsidTr="002A4740">
        <w:trPr>
          <w:trHeight w:val="53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2A4740" w:rsidTr="002A4740">
        <w:trPr>
          <w:trHeight w:val="329"/>
        </w:trPr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2</w:t>
            </w:r>
          </w:p>
        </w:tc>
      </w:tr>
      <w:tr w:rsidR="002A4740" w:rsidTr="002A4740">
        <w:trPr>
          <w:trHeight w:val="53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2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A4740" w:rsidRDefault="002A474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287" w:righ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7" w:right="34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2A4740" w:rsidTr="002A4740">
        <w:trPr>
          <w:trHeight w:val="53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2A4740" w:rsidTr="002A4740">
        <w:trPr>
          <w:trHeight w:val="322"/>
        </w:trPr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3</w:t>
            </w:r>
          </w:p>
        </w:tc>
      </w:tr>
      <w:tr w:rsidR="002A4740" w:rsidTr="002A4740">
        <w:trPr>
          <w:trHeight w:val="53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1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A4740" w:rsidRDefault="002A474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287" w:righ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7" w:right="34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2A4740" w:rsidTr="002A4740">
        <w:trPr>
          <w:trHeight w:val="53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740" w:rsidRDefault="002A4740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0" w:rsidRDefault="002A47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3E5E" w:rsidRDefault="009D3E5E">
      <w:bookmarkStart w:id="0" w:name="_GoBack"/>
      <w:bookmarkEnd w:id="0"/>
    </w:p>
    <w:sectPr w:rsidR="009D3E5E" w:rsidSect="002A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40"/>
    <w:rsid w:val="002A4740"/>
    <w:rsid w:val="009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semiHidden/>
    <w:unhideWhenUsed/>
    <w:qFormat/>
    <w:rsid w:val="002A4740"/>
    <w:pPr>
      <w:ind w:left="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A4740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A47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A474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A4740"/>
    <w:pPr>
      <w:ind w:left="110"/>
    </w:pPr>
  </w:style>
  <w:style w:type="table" w:customStyle="1" w:styleId="TableNormal">
    <w:name w:val="Table Normal"/>
    <w:uiPriority w:val="2"/>
    <w:semiHidden/>
    <w:qFormat/>
    <w:rsid w:val="002A47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semiHidden/>
    <w:unhideWhenUsed/>
    <w:qFormat/>
    <w:rsid w:val="002A4740"/>
    <w:pPr>
      <w:ind w:left="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A4740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A47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A474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A4740"/>
    <w:pPr>
      <w:ind w:left="110"/>
    </w:pPr>
  </w:style>
  <w:style w:type="table" w:customStyle="1" w:styleId="TableNormal">
    <w:name w:val="Table Normal"/>
    <w:uiPriority w:val="2"/>
    <w:semiHidden/>
    <w:qFormat/>
    <w:rsid w:val="002A47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2023-12-07T04:26:00Z</dcterms:created>
  <dcterms:modified xsi:type="dcterms:W3CDTF">2023-12-07T04:27:00Z</dcterms:modified>
</cp:coreProperties>
</file>