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«Столярное дело»    </w:t>
      </w:r>
      <w:r>
        <w:rPr>
          <w:rFonts w:ascii="Times New Roman" w:hAnsi="Times New Roman" w:cs="Times New Roman"/>
          <w:sz w:val="28"/>
          <w:szCs w:val="28"/>
        </w:rPr>
        <w:t xml:space="preserve"> Тест: </w:t>
      </w:r>
      <w:r w:rsidRPr="006838CB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sz w:val="28"/>
          <w:szCs w:val="28"/>
        </w:rPr>
      </w:pP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838CB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Причины пожаров в быту – это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838CB">
        <w:rPr>
          <w:rFonts w:ascii="Times New Roman" w:hAnsi="Times New Roman" w:cs="Times New Roman"/>
          <w:color w:val="000000"/>
          <w:sz w:val="26"/>
          <w:szCs w:val="26"/>
        </w:rPr>
        <w:t>А - неосторожное обращение с огнем: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38CB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 - неисправность электрооборудования;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838CB">
        <w:rPr>
          <w:rFonts w:ascii="Times New Roman" w:hAnsi="Times New Roman" w:cs="Times New Roman"/>
          <w:color w:val="000000"/>
          <w:sz w:val="26"/>
          <w:szCs w:val="26"/>
        </w:rPr>
        <w:t>В - нарушение правил пожарной безопасности;</w:t>
      </w:r>
    </w:p>
    <w:p w:rsidR="006838CB" w:rsidRPr="006838CB" w:rsidRDefault="006838CB" w:rsidP="006838CB">
      <w:pPr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838CB">
        <w:rPr>
          <w:rFonts w:ascii="Times New Roman" w:eastAsia="Times New Roman" w:hAnsi="Times New Roman" w:cs="Times New Roman"/>
          <w:sz w:val="26"/>
          <w:szCs w:val="26"/>
        </w:rPr>
        <w:t xml:space="preserve"> Г- Всё перечисленное верно.</w:t>
      </w:r>
    </w:p>
    <w:p w:rsidR="006838CB" w:rsidRPr="006838CB" w:rsidRDefault="006838CB" w:rsidP="006838CB">
      <w:pPr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838CB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Использовать </w:t>
      </w:r>
      <w:proofErr w:type="gramStart"/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>электроприборы</w:t>
      </w:r>
      <w:proofErr w:type="gramEnd"/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имеющие неисправности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А – Запрещается;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 Б – Разрешается.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838CB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 возникновении пожара немедленно сообщите об этом в пожарную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 охрану по телефону: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А – 01;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Б - 112;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6838C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838CB">
        <w:rPr>
          <w:rFonts w:ascii="Times New Roman" w:eastAsia="Times New Roman" w:hAnsi="Times New Roman" w:cs="Times New Roman"/>
          <w:sz w:val="26"/>
          <w:szCs w:val="26"/>
        </w:rPr>
        <w:t>- Всё перечисленное верно.</w:t>
      </w:r>
    </w:p>
    <w:p w:rsidR="006838CB" w:rsidRPr="006838CB" w:rsidRDefault="006838CB" w:rsidP="006838CB">
      <w:pPr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838CB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. 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>Бороться с пламенем самостоятельно, не вызвав предварительно пожарных: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А – Запрещается;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 Б – Разрешается.</w:t>
      </w:r>
    </w:p>
    <w:p w:rsidR="006838CB" w:rsidRPr="006838CB" w:rsidRDefault="006838CB" w:rsidP="006838CB">
      <w:pPr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838CB" w:rsidRPr="006838CB" w:rsidRDefault="006838CB" w:rsidP="006838CB">
      <w:pPr>
        <w:tabs>
          <w:tab w:val="left" w:pos="0"/>
        </w:tabs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. 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t>Использование горючих материалов вблизи открытого огня:</w:t>
      </w:r>
      <w:r w:rsidRPr="006838CB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А – Запрещается;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838CB">
        <w:rPr>
          <w:rFonts w:ascii="Times New Roman" w:hAnsi="Times New Roman" w:cs="Times New Roman"/>
          <w:color w:val="000000"/>
          <w:sz w:val="26"/>
          <w:szCs w:val="26"/>
        </w:rPr>
        <w:t xml:space="preserve"> Б – Разрешается.</w:t>
      </w:r>
    </w:p>
    <w:p w:rsidR="006838CB" w:rsidRPr="006838CB" w:rsidRDefault="006838CB" w:rsidP="006838CB">
      <w:pPr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838CB" w:rsidRPr="006838CB" w:rsidRDefault="006838CB" w:rsidP="006838CB">
      <w:pPr>
        <w:ind w:right="-2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838CB" w:rsidRPr="006838CB" w:rsidRDefault="006838CB" w:rsidP="006838CB">
      <w:pPr>
        <w:ind w:right="-28"/>
        <w:contextualSpacing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6838CB">
        <w:rPr>
          <w:rStyle w:val="a3"/>
          <w:rFonts w:ascii="Times New Roman" w:hAnsi="Times New Roman" w:cs="Times New Roman"/>
          <w:b w:val="0"/>
          <w:color w:val="C00000"/>
          <w:sz w:val="26"/>
          <w:szCs w:val="26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Pr="006838CB">
        <w:rPr>
          <w:rStyle w:val="apple-converted-space"/>
          <w:rFonts w:ascii="Times New Roman" w:hAnsi="Times New Roman" w:cs="Times New Roman"/>
          <w:bCs/>
          <w:color w:val="C00000"/>
          <w:sz w:val="26"/>
          <w:szCs w:val="26"/>
        </w:rPr>
        <w:t> </w:t>
      </w:r>
    </w:p>
    <w:p w:rsidR="006838CB" w:rsidRPr="006838CB" w:rsidRDefault="006838CB" w:rsidP="006838CB">
      <w:pPr>
        <w:tabs>
          <w:tab w:val="left" w:pos="0"/>
        </w:tabs>
        <w:ind w:right="-28"/>
        <w:contextualSpacing/>
        <w:jc w:val="center"/>
        <w:rPr>
          <w:rFonts w:ascii="Times New Roman" w:eastAsiaTheme="minorHAnsi" w:hAnsi="Times New Roman" w:cs="Times New Roman"/>
          <w:color w:val="C00000"/>
          <w:sz w:val="26"/>
          <w:szCs w:val="26"/>
          <w:shd w:val="clear" w:color="auto" w:fill="FFFFFF"/>
          <w:lang w:eastAsia="en-US"/>
        </w:rPr>
      </w:pPr>
      <w:r w:rsidRPr="006838CB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Пожар легче предупредить, чем потушить!</w:t>
      </w:r>
    </w:p>
    <w:p w:rsidR="006838CB" w:rsidRPr="006838CB" w:rsidRDefault="006838CB" w:rsidP="006838CB">
      <w:pPr>
        <w:ind w:right="-28"/>
        <w:contextualSpacing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6838CB" w:rsidRPr="006838CB" w:rsidRDefault="006838CB" w:rsidP="006838CB">
      <w:pPr>
        <w:ind w:right="-28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838CB" w:rsidRPr="006838CB" w:rsidRDefault="006838CB" w:rsidP="006838CB">
      <w:pPr>
        <w:tabs>
          <w:tab w:val="left" w:pos="0"/>
        </w:tabs>
        <w:ind w:right="-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838CB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943100" cy="2933700"/>
            <wp:effectExtent l="19050" t="0" r="0" b="0"/>
            <wp:docPr id="1" name="Рисунок 1" descr="104492935-firefighter-woman-image-1-eps10-vector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4492935-firefighter-woman-image-1-eps10-vector-illustration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E9" w:rsidRPr="006838CB" w:rsidRDefault="00E90CE9">
      <w:pPr>
        <w:rPr>
          <w:rFonts w:ascii="Times New Roman" w:hAnsi="Times New Roman" w:cs="Times New Roman"/>
        </w:rPr>
      </w:pPr>
    </w:p>
    <w:sectPr w:rsidR="00E90CE9" w:rsidRPr="0068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CB"/>
    <w:rsid w:val="006838CB"/>
    <w:rsid w:val="00E9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8CB"/>
  </w:style>
  <w:style w:type="character" w:styleId="a3">
    <w:name w:val="Strong"/>
    <w:basedOn w:val="a0"/>
    <w:uiPriority w:val="22"/>
    <w:qFormat/>
    <w:rsid w:val="006838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DNA Project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2020-12-27T13:15:00Z</dcterms:created>
  <dcterms:modified xsi:type="dcterms:W3CDTF">2020-12-27T13:18:00Z</dcterms:modified>
</cp:coreProperties>
</file>