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D0" w:rsidRPr="000F6E59" w:rsidRDefault="005464D0">
      <w:pPr>
        <w:rPr>
          <w:sz w:val="28"/>
          <w:szCs w:val="28"/>
        </w:rPr>
      </w:pPr>
    </w:p>
    <w:p w:rsidR="00ED4603" w:rsidRPr="00411527" w:rsidRDefault="00411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0F6E59" w:rsidRPr="00411527">
        <w:rPr>
          <w:b/>
          <w:sz w:val="28"/>
          <w:szCs w:val="28"/>
        </w:rPr>
        <w:t>.12. Чтен</w:t>
      </w:r>
      <w:r w:rsidR="00050974" w:rsidRPr="00411527">
        <w:rPr>
          <w:b/>
          <w:sz w:val="28"/>
          <w:szCs w:val="28"/>
        </w:rPr>
        <w:t xml:space="preserve">ие. </w:t>
      </w:r>
    </w:p>
    <w:p w:rsidR="00050974" w:rsidRDefault="00050974" w:rsidP="00411527">
      <w:pPr>
        <w:rPr>
          <w:b/>
          <w:sz w:val="28"/>
          <w:szCs w:val="28"/>
        </w:rPr>
      </w:pPr>
      <w:r w:rsidRPr="00ED4603">
        <w:rPr>
          <w:b/>
          <w:sz w:val="28"/>
          <w:szCs w:val="28"/>
        </w:rPr>
        <w:t>Тема</w:t>
      </w:r>
      <w:proofErr w:type="gramStart"/>
      <w:r w:rsidRPr="00ED4603">
        <w:rPr>
          <w:b/>
          <w:sz w:val="28"/>
          <w:szCs w:val="28"/>
        </w:rPr>
        <w:t xml:space="preserve"> :</w:t>
      </w:r>
      <w:proofErr w:type="gramEnd"/>
      <w:r w:rsidRPr="00ED4603">
        <w:rPr>
          <w:b/>
          <w:sz w:val="28"/>
          <w:szCs w:val="28"/>
        </w:rPr>
        <w:t xml:space="preserve"> </w:t>
      </w:r>
      <w:r w:rsidR="00411527">
        <w:rPr>
          <w:b/>
          <w:sz w:val="28"/>
          <w:szCs w:val="28"/>
        </w:rPr>
        <w:t xml:space="preserve"> Внеклассное чтение. Сказки А.С.Пушкина </w:t>
      </w:r>
    </w:p>
    <w:p w:rsidR="00411527" w:rsidRDefault="00411527" w:rsidP="00411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Посмотрите сказку А.С.Пушкина по ссылке:</w:t>
      </w:r>
    </w:p>
    <w:p w:rsidR="00411527" w:rsidRDefault="00411527" w:rsidP="00411527">
      <w:pPr>
        <w:rPr>
          <w:b/>
          <w:sz w:val="28"/>
          <w:szCs w:val="28"/>
        </w:rPr>
      </w:pPr>
      <w:hyperlink r:id="rId4" w:history="1">
        <w:r w:rsidRPr="005C36FA">
          <w:rPr>
            <w:rStyle w:val="a5"/>
            <w:b/>
            <w:sz w:val="28"/>
            <w:szCs w:val="28"/>
          </w:rPr>
          <w:t>https://www.youtube.com/watch?v=Hg98PoWNq-Y</w:t>
        </w:r>
      </w:hyperlink>
    </w:p>
    <w:p w:rsidR="00411527" w:rsidRPr="00ED4603" w:rsidRDefault="00411527" w:rsidP="00411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Посмотрите или почитайте другие сказки того замечательного поэта, писателя, сказочника.</w:t>
      </w:r>
    </w:p>
    <w:p w:rsidR="000F6E59" w:rsidRDefault="00411527">
      <w:r>
        <w:rPr>
          <w:noProof/>
          <w:lang w:eastAsia="ru-RU"/>
        </w:rPr>
        <w:drawing>
          <wp:inline distT="0" distB="0" distL="0" distR="0">
            <wp:extent cx="3324225" cy="4600575"/>
            <wp:effectExtent l="19050" t="0" r="9525" b="0"/>
            <wp:docPr id="1" name="Рисунок 1" descr="C:\Documents and Settings\Admin\Рабочий стол\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ushk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E59" w:rsidSect="0054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E59"/>
    <w:rsid w:val="00050974"/>
    <w:rsid w:val="000F6E59"/>
    <w:rsid w:val="00231243"/>
    <w:rsid w:val="002F522B"/>
    <w:rsid w:val="00411527"/>
    <w:rsid w:val="005464D0"/>
    <w:rsid w:val="0057646E"/>
    <w:rsid w:val="00980F9E"/>
    <w:rsid w:val="00AB60F5"/>
    <w:rsid w:val="00CD10E8"/>
    <w:rsid w:val="00ED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E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6E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460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D4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Hg98PoWNq-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2020-12-07T15:56:00Z</dcterms:created>
  <dcterms:modified xsi:type="dcterms:W3CDTF">2020-12-27T08:31:00Z</dcterms:modified>
</cp:coreProperties>
</file>